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1273" w14:textId="19B5914F" w:rsidR="00565B3C" w:rsidRPr="00907C2D" w:rsidRDefault="00B5774E" w:rsidP="00771B71">
      <w:pPr>
        <w:spacing w:after="0"/>
        <w:jc w:val="center"/>
        <w:rPr>
          <w:color w:val="0C2D32"/>
          <w:sz w:val="28"/>
        </w:rPr>
      </w:pPr>
      <w:r>
        <w:rPr>
          <w:noProof/>
        </w:rPr>
        <w:drawing>
          <wp:inline distT="0" distB="0" distL="0" distR="0" wp14:anchorId="6594414A" wp14:editId="42D51283">
            <wp:extent cx="6661150" cy="35052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6169" cy="365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0BDEA" w14:textId="4EE0BE87" w:rsidR="00614708" w:rsidRDefault="00614708" w:rsidP="00223DEA">
      <w:pPr>
        <w:jc w:val="center"/>
        <w:rPr>
          <w:b/>
          <w:color w:val="0C2D32"/>
          <w:sz w:val="28"/>
        </w:rPr>
      </w:pPr>
    </w:p>
    <w:p w14:paraId="1EFA1DA8" w14:textId="1E7CC683" w:rsidR="000B50C6" w:rsidRDefault="00DE3691" w:rsidP="00223DEA">
      <w:pPr>
        <w:jc w:val="center"/>
        <w:rPr>
          <w:b/>
          <w:color w:val="0C2D32"/>
          <w:sz w:val="28"/>
        </w:rPr>
      </w:pPr>
      <w:r>
        <w:rPr>
          <w:b/>
          <w:color w:val="0C2D32"/>
          <w:sz w:val="28"/>
        </w:rPr>
        <w:t>A</w:t>
      </w:r>
      <w:r w:rsidR="000B50C6">
        <w:rPr>
          <w:b/>
          <w:color w:val="0C2D32"/>
          <w:sz w:val="28"/>
        </w:rPr>
        <w:t>genda spotkania</w:t>
      </w:r>
    </w:p>
    <w:p w14:paraId="2B8017E9" w14:textId="07949CAB" w:rsidR="00F73A46" w:rsidRDefault="00F73A46" w:rsidP="00223DEA">
      <w:pPr>
        <w:jc w:val="center"/>
        <w:rPr>
          <w:b/>
          <w:color w:val="0C2D32"/>
          <w:sz w:val="28"/>
        </w:rPr>
      </w:pPr>
      <w:r>
        <w:rPr>
          <w:b/>
          <w:color w:val="0C2D32"/>
          <w:sz w:val="28"/>
        </w:rPr>
        <w:t>10:00 – 13:00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437"/>
        <w:gridCol w:w="5076"/>
        <w:gridCol w:w="3972"/>
      </w:tblGrid>
      <w:tr w:rsidR="00907C2D" w:rsidRPr="00907C2D" w14:paraId="536B9B64" w14:textId="77777777" w:rsidTr="0022066D">
        <w:tc>
          <w:tcPr>
            <w:tcW w:w="10485" w:type="dxa"/>
            <w:gridSpan w:val="3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shd w:val="clear" w:color="auto" w:fill="009999"/>
          </w:tcPr>
          <w:p w14:paraId="3D752DD2" w14:textId="7B13DC17" w:rsidR="00223DEA" w:rsidRPr="00907C2D" w:rsidRDefault="00F73A46" w:rsidP="00565B3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Otwarcie</w:t>
            </w:r>
          </w:p>
        </w:tc>
      </w:tr>
      <w:tr w:rsidR="00907C2D" w:rsidRPr="00907C2D" w14:paraId="29C4A027" w14:textId="77777777" w:rsidTr="002248F0">
        <w:tc>
          <w:tcPr>
            <w:tcW w:w="1437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62353DD1" w14:textId="77777777" w:rsidR="00223DEA" w:rsidRPr="00907C2D" w:rsidRDefault="00376C7F" w:rsidP="002248F0">
            <w:pPr>
              <w:jc w:val="center"/>
              <w:rPr>
                <w:b/>
                <w:color w:val="0C2D32"/>
              </w:rPr>
            </w:pPr>
            <w:r>
              <w:rPr>
                <w:b/>
                <w:color w:val="0C2D32"/>
              </w:rPr>
              <w:t>10.</w:t>
            </w:r>
            <w:r w:rsidR="000E33F4" w:rsidRPr="00907C2D">
              <w:rPr>
                <w:b/>
                <w:color w:val="0C2D32"/>
              </w:rPr>
              <w:t>00 –</w:t>
            </w:r>
            <w:r w:rsidR="00612A6C" w:rsidRPr="00907C2D">
              <w:rPr>
                <w:b/>
                <w:color w:val="0C2D32"/>
              </w:rPr>
              <w:t xml:space="preserve"> </w:t>
            </w:r>
            <w:r>
              <w:rPr>
                <w:b/>
                <w:color w:val="0C2D32"/>
              </w:rPr>
              <w:t>1</w:t>
            </w:r>
            <w:r w:rsidR="00612A6C" w:rsidRPr="00907C2D">
              <w:rPr>
                <w:b/>
                <w:color w:val="0C2D32"/>
              </w:rPr>
              <w:t>0</w:t>
            </w:r>
            <w:r>
              <w:rPr>
                <w:b/>
                <w:color w:val="0C2D32"/>
              </w:rPr>
              <w:t>.</w:t>
            </w:r>
            <w:r w:rsidR="00245EFB">
              <w:rPr>
                <w:b/>
                <w:color w:val="0C2D32"/>
              </w:rPr>
              <w:t>05</w:t>
            </w:r>
          </w:p>
        </w:tc>
        <w:tc>
          <w:tcPr>
            <w:tcW w:w="507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2F9169BF" w14:textId="6FC931F3" w:rsidR="00223DEA" w:rsidRPr="00294D2C" w:rsidRDefault="00245EFB" w:rsidP="00294D2C">
            <w:pPr>
              <w:rPr>
                <w:b/>
                <w:color w:val="0C2D32"/>
              </w:rPr>
            </w:pPr>
            <w:r w:rsidRPr="00294D2C">
              <w:rPr>
                <w:b/>
                <w:color w:val="0C2D32"/>
              </w:rPr>
              <w:t>Otwarcie spotkania</w:t>
            </w:r>
          </w:p>
        </w:tc>
        <w:tc>
          <w:tcPr>
            <w:tcW w:w="3972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vAlign w:val="center"/>
          </w:tcPr>
          <w:p w14:paraId="789290A9" w14:textId="3763D857" w:rsidR="00D35EAE" w:rsidRPr="00382949" w:rsidRDefault="002248F0" w:rsidP="00382949">
            <w:pPr>
              <w:rPr>
                <w:i/>
                <w:sz w:val="20"/>
                <w:szCs w:val="20"/>
              </w:rPr>
            </w:pPr>
            <w:r w:rsidRPr="00382949">
              <w:rPr>
                <w:i/>
                <w:sz w:val="20"/>
                <w:szCs w:val="20"/>
              </w:rPr>
              <w:t>Moderator</w:t>
            </w:r>
            <w:r w:rsidR="00316253">
              <w:rPr>
                <w:i/>
                <w:sz w:val="20"/>
                <w:szCs w:val="20"/>
              </w:rPr>
              <w:t xml:space="preserve"> </w:t>
            </w:r>
            <w:r w:rsidR="00382949" w:rsidRPr="00382949">
              <w:rPr>
                <w:i/>
                <w:sz w:val="20"/>
                <w:szCs w:val="20"/>
              </w:rPr>
              <w:t>- Małgorzata Kapica</w:t>
            </w:r>
          </w:p>
        </w:tc>
      </w:tr>
      <w:tr w:rsidR="00907C2D" w:rsidRPr="00245EFB" w14:paraId="41B60AD6" w14:textId="77777777" w:rsidTr="002248F0">
        <w:trPr>
          <w:trHeight w:val="590"/>
        </w:trPr>
        <w:tc>
          <w:tcPr>
            <w:tcW w:w="1437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7740BC46" w14:textId="77777777" w:rsidR="00223DEA" w:rsidRPr="00907C2D" w:rsidRDefault="000910D5" w:rsidP="002248F0">
            <w:pPr>
              <w:jc w:val="center"/>
              <w:rPr>
                <w:b/>
                <w:color w:val="0C2D32"/>
              </w:rPr>
            </w:pPr>
            <w:r w:rsidRPr="00907C2D">
              <w:rPr>
                <w:b/>
                <w:color w:val="0C2D32"/>
              </w:rPr>
              <w:t>10</w:t>
            </w:r>
            <w:r w:rsidR="00376C7F">
              <w:rPr>
                <w:b/>
                <w:color w:val="0C2D32"/>
              </w:rPr>
              <w:t>.05</w:t>
            </w:r>
            <w:r w:rsidRPr="00907C2D">
              <w:rPr>
                <w:b/>
                <w:color w:val="0C2D32"/>
              </w:rPr>
              <w:t xml:space="preserve"> – 10</w:t>
            </w:r>
            <w:r w:rsidR="00376C7F">
              <w:rPr>
                <w:b/>
                <w:color w:val="0C2D32"/>
              </w:rPr>
              <w:t>.10</w:t>
            </w:r>
          </w:p>
        </w:tc>
        <w:tc>
          <w:tcPr>
            <w:tcW w:w="507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0983CDE8" w14:textId="2D53A43B" w:rsidR="00223DEA" w:rsidRPr="00294D2C" w:rsidRDefault="002248F0" w:rsidP="00294D2C">
            <w:pPr>
              <w:rPr>
                <w:b/>
                <w:color w:val="0C2D32"/>
              </w:rPr>
            </w:pPr>
            <w:r w:rsidRPr="00294D2C">
              <w:rPr>
                <w:b/>
                <w:color w:val="0C2D32"/>
              </w:rPr>
              <w:t>Powitanie</w:t>
            </w:r>
          </w:p>
        </w:tc>
        <w:tc>
          <w:tcPr>
            <w:tcW w:w="3972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vAlign w:val="center"/>
          </w:tcPr>
          <w:p w14:paraId="207EF627" w14:textId="7AB43E5B" w:rsidR="00572EF5" w:rsidRPr="00382949" w:rsidRDefault="002248F0" w:rsidP="00382949">
            <w:pPr>
              <w:rPr>
                <w:i/>
                <w:sz w:val="20"/>
                <w:szCs w:val="20"/>
              </w:rPr>
            </w:pPr>
            <w:r w:rsidRPr="00382949">
              <w:rPr>
                <w:i/>
                <w:sz w:val="20"/>
                <w:szCs w:val="20"/>
              </w:rPr>
              <w:t>Dyrektor Krajowego Punktu Kontaktowego Magdalena Bem-Andrzejewska</w:t>
            </w:r>
          </w:p>
        </w:tc>
      </w:tr>
      <w:tr w:rsidR="00BE384D" w:rsidRPr="00AB3AC9" w14:paraId="46763650" w14:textId="77777777" w:rsidTr="002248F0">
        <w:tc>
          <w:tcPr>
            <w:tcW w:w="1437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shd w:val="clear" w:color="auto" w:fill="auto"/>
          </w:tcPr>
          <w:p w14:paraId="7FCA9751" w14:textId="628D5D48" w:rsidR="00BE384D" w:rsidRPr="00294D2C" w:rsidRDefault="002248F0" w:rsidP="002248F0">
            <w:pPr>
              <w:jc w:val="center"/>
              <w:rPr>
                <w:b/>
                <w:color w:val="0C2D32"/>
              </w:rPr>
            </w:pPr>
            <w:r w:rsidRPr="00294D2C">
              <w:rPr>
                <w:b/>
                <w:color w:val="0C2D32"/>
              </w:rPr>
              <w:t>10.10 – 10.</w:t>
            </w:r>
            <w:r w:rsidR="008519B9">
              <w:rPr>
                <w:b/>
                <w:color w:val="0C2D32"/>
              </w:rPr>
              <w:t>15</w:t>
            </w:r>
          </w:p>
        </w:tc>
        <w:tc>
          <w:tcPr>
            <w:tcW w:w="507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shd w:val="clear" w:color="auto" w:fill="auto"/>
          </w:tcPr>
          <w:p w14:paraId="1A1C0DFE" w14:textId="361CCEB0" w:rsidR="00BE384D" w:rsidRPr="00294D2C" w:rsidRDefault="002248F0" w:rsidP="00294D2C">
            <w:pPr>
              <w:rPr>
                <w:b/>
                <w:color w:val="0C2D32"/>
              </w:rPr>
            </w:pPr>
            <w:r w:rsidRPr="00294D2C">
              <w:rPr>
                <w:b/>
                <w:color w:val="0C2D32"/>
              </w:rPr>
              <w:t>Klaster 4 w strukturze Programu Horyzontu Europa</w:t>
            </w:r>
          </w:p>
        </w:tc>
        <w:tc>
          <w:tcPr>
            <w:tcW w:w="3972" w:type="dxa"/>
            <w:tcBorders>
              <w:top w:val="single" w:sz="4" w:space="0" w:color="0C2D32"/>
              <w:left w:val="single" w:sz="4" w:space="0" w:color="0C2D32"/>
              <w:right w:val="single" w:sz="4" w:space="0" w:color="0C2D32"/>
            </w:tcBorders>
            <w:vAlign w:val="center"/>
          </w:tcPr>
          <w:p w14:paraId="6E4E21DE" w14:textId="083FE0FD" w:rsidR="00BE384D" w:rsidRPr="00382949" w:rsidRDefault="002248F0" w:rsidP="00382949">
            <w:pPr>
              <w:rPr>
                <w:i/>
                <w:sz w:val="20"/>
                <w:szCs w:val="20"/>
              </w:rPr>
            </w:pPr>
            <w:r w:rsidRPr="00382949">
              <w:rPr>
                <w:i/>
                <w:sz w:val="20"/>
                <w:szCs w:val="20"/>
              </w:rPr>
              <w:t>Dr Piotr Świerczyński</w:t>
            </w:r>
          </w:p>
        </w:tc>
      </w:tr>
      <w:tr w:rsidR="00614708" w:rsidRPr="00907C2D" w14:paraId="12285CF5" w14:textId="77777777" w:rsidTr="00685CC0">
        <w:tc>
          <w:tcPr>
            <w:tcW w:w="10485" w:type="dxa"/>
            <w:gridSpan w:val="3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shd w:val="clear" w:color="auto" w:fill="009999"/>
          </w:tcPr>
          <w:p w14:paraId="0F60DDC4" w14:textId="1E236EC9" w:rsidR="00614708" w:rsidRPr="00382949" w:rsidRDefault="00614708" w:rsidP="00614708">
            <w:pPr>
              <w:pStyle w:val="Akapitzlist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SPACE</w:t>
            </w:r>
          </w:p>
        </w:tc>
      </w:tr>
      <w:tr w:rsidR="00BE384D" w:rsidRPr="00907C2D" w14:paraId="5A29890D" w14:textId="77777777" w:rsidTr="002248F0">
        <w:tc>
          <w:tcPr>
            <w:tcW w:w="1437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shd w:val="clear" w:color="auto" w:fill="auto"/>
          </w:tcPr>
          <w:p w14:paraId="400E6DDC" w14:textId="713CA804" w:rsidR="00BE384D" w:rsidRPr="00294D2C" w:rsidRDefault="002248F0" w:rsidP="00D9383C">
            <w:pPr>
              <w:jc w:val="center"/>
              <w:rPr>
                <w:b/>
                <w:color w:val="0C2D32"/>
              </w:rPr>
            </w:pPr>
            <w:r w:rsidRPr="00294D2C">
              <w:rPr>
                <w:b/>
                <w:color w:val="0C2D32"/>
              </w:rPr>
              <w:t>10.</w:t>
            </w:r>
            <w:r w:rsidR="008519B9">
              <w:rPr>
                <w:b/>
                <w:color w:val="0C2D32"/>
              </w:rPr>
              <w:t>15</w:t>
            </w:r>
            <w:r w:rsidRPr="00294D2C">
              <w:rPr>
                <w:b/>
                <w:color w:val="0C2D32"/>
              </w:rPr>
              <w:t xml:space="preserve"> – 10.</w:t>
            </w:r>
            <w:r w:rsidR="008519B9">
              <w:rPr>
                <w:b/>
                <w:color w:val="0C2D32"/>
              </w:rPr>
              <w:t>25</w:t>
            </w:r>
          </w:p>
        </w:tc>
        <w:tc>
          <w:tcPr>
            <w:tcW w:w="507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shd w:val="clear" w:color="auto" w:fill="auto"/>
          </w:tcPr>
          <w:p w14:paraId="04995FC0" w14:textId="11A6964A" w:rsidR="00BE384D" w:rsidRPr="00294D2C" w:rsidRDefault="002248F0" w:rsidP="00294D2C">
            <w:pPr>
              <w:rPr>
                <w:b/>
                <w:color w:val="0C2D32"/>
              </w:rPr>
            </w:pPr>
            <w:r w:rsidRPr="00294D2C">
              <w:rPr>
                <w:b/>
                <w:color w:val="0C2D32"/>
              </w:rPr>
              <w:t>Wprowadzenie do konkursów SPACE w HE</w:t>
            </w:r>
          </w:p>
        </w:tc>
        <w:tc>
          <w:tcPr>
            <w:tcW w:w="3972" w:type="dxa"/>
            <w:tcBorders>
              <w:left w:val="single" w:sz="4" w:space="0" w:color="0C2D32"/>
              <w:bottom w:val="single" w:sz="4" w:space="0" w:color="0C2D32"/>
              <w:right w:val="single" w:sz="4" w:space="0" w:color="0C2D32"/>
            </w:tcBorders>
            <w:vAlign w:val="center"/>
          </w:tcPr>
          <w:p w14:paraId="0AFAFF87" w14:textId="27748032" w:rsidR="00BE384D" w:rsidRPr="00382949" w:rsidDel="00A94BF8" w:rsidRDefault="002248F0" w:rsidP="00382949">
            <w:pPr>
              <w:rPr>
                <w:i/>
                <w:sz w:val="20"/>
                <w:szCs w:val="20"/>
              </w:rPr>
            </w:pPr>
            <w:r w:rsidRPr="00382949">
              <w:rPr>
                <w:i/>
                <w:sz w:val="20"/>
                <w:szCs w:val="20"/>
              </w:rPr>
              <w:t>Maciej Sławiński</w:t>
            </w:r>
          </w:p>
        </w:tc>
      </w:tr>
      <w:tr w:rsidR="002248F0" w:rsidRPr="00907C2D" w14:paraId="4A9C9449" w14:textId="2E52126A" w:rsidTr="002248F0">
        <w:tc>
          <w:tcPr>
            <w:tcW w:w="1437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067B9B9B" w14:textId="4A8EC3ED" w:rsidR="002248F0" w:rsidRPr="00907C2D" w:rsidRDefault="002248F0" w:rsidP="00D9383C">
            <w:pPr>
              <w:jc w:val="center"/>
              <w:rPr>
                <w:b/>
                <w:color w:val="0C2D32"/>
              </w:rPr>
            </w:pPr>
            <w:r>
              <w:rPr>
                <w:b/>
                <w:color w:val="0C2D32"/>
              </w:rPr>
              <w:t>10.</w:t>
            </w:r>
            <w:r w:rsidR="008519B9">
              <w:rPr>
                <w:b/>
                <w:color w:val="0C2D32"/>
              </w:rPr>
              <w:t>25</w:t>
            </w:r>
            <w:r>
              <w:rPr>
                <w:b/>
                <w:color w:val="0C2D32"/>
              </w:rPr>
              <w:t xml:space="preserve"> – 10.5</w:t>
            </w:r>
            <w:r w:rsidR="008519B9">
              <w:rPr>
                <w:b/>
                <w:color w:val="0C2D32"/>
              </w:rPr>
              <w:t>5</w:t>
            </w:r>
          </w:p>
        </w:tc>
        <w:tc>
          <w:tcPr>
            <w:tcW w:w="507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auto"/>
            </w:tcBorders>
          </w:tcPr>
          <w:p w14:paraId="4F0D41A7" w14:textId="68F91159" w:rsidR="002248F0" w:rsidRPr="00294D2C" w:rsidRDefault="00666BD0" w:rsidP="00294D2C">
            <w:pPr>
              <w:rPr>
                <w:b/>
                <w:color w:val="0C2D32"/>
              </w:rPr>
            </w:pPr>
            <w:r w:rsidRPr="00294D2C">
              <w:rPr>
                <w:b/>
                <w:color w:val="0C2D32"/>
              </w:rPr>
              <w:t>Konkursy Space 2022 w HE.</w:t>
            </w:r>
            <w:r>
              <w:rPr>
                <w:b/>
                <w:color w:val="0C2D32"/>
              </w:rPr>
              <w:t xml:space="preserve"> </w:t>
            </w:r>
            <w:r w:rsidR="002248F0" w:rsidRPr="00294D2C">
              <w:rPr>
                <w:b/>
                <w:color w:val="0C2D32"/>
              </w:rPr>
              <w:t>Fina</w:t>
            </w:r>
            <w:r>
              <w:rPr>
                <w:b/>
                <w:color w:val="0C2D32"/>
              </w:rPr>
              <w:t>n</w:t>
            </w:r>
            <w:r w:rsidR="002248F0" w:rsidRPr="00294D2C">
              <w:rPr>
                <w:b/>
                <w:color w:val="0C2D32"/>
              </w:rPr>
              <w:t xml:space="preserve">sowanie technologii kosmicznych z EUSPA. </w:t>
            </w:r>
          </w:p>
        </w:tc>
        <w:tc>
          <w:tcPr>
            <w:tcW w:w="3972" w:type="dxa"/>
            <w:tcBorders>
              <w:top w:val="single" w:sz="4" w:space="0" w:color="0C2D32"/>
              <w:left w:val="single" w:sz="4" w:space="0" w:color="auto"/>
              <w:bottom w:val="single" w:sz="4" w:space="0" w:color="0C2D32"/>
              <w:right w:val="single" w:sz="4" w:space="0" w:color="0C2D32"/>
            </w:tcBorders>
          </w:tcPr>
          <w:p w14:paraId="1D9944B3" w14:textId="212680A9" w:rsidR="002248F0" w:rsidRPr="00382949" w:rsidRDefault="002248F0" w:rsidP="00382949">
            <w:pPr>
              <w:rPr>
                <w:i/>
                <w:sz w:val="20"/>
                <w:szCs w:val="20"/>
              </w:rPr>
            </w:pPr>
            <w:r w:rsidRPr="00382949">
              <w:rPr>
                <w:i/>
                <w:sz w:val="20"/>
                <w:szCs w:val="20"/>
              </w:rPr>
              <w:t xml:space="preserve">Justyna </w:t>
            </w:r>
            <w:proofErr w:type="spellStart"/>
            <w:r w:rsidRPr="00382949">
              <w:rPr>
                <w:i/>
                <w:sz w:val="20"/>
                <w:szCs w:val="20"/>
              </w:rPr>
              <w:t>Redelkiewicz</w:t>
            </w:r>
            <w:proofErr w:type="spellEnd"/>
          </w:p>
        </w:tc>
      </w:tr>
      <w:tr w:rsidR="002248F0" w:rsidRPr="00907C2D" w14:paraId="27629522" w14:textId="77777777" w:rsidTr="00316253">
        <w:trPr>
          <w:trHeight w:val="50"/>
        </w:trPr>
        <w:tc>
          <w:tcPr>
            <w:tcW w:w="1437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5CC0BF2B" w14:textId="69927A92" w:rsidR="002248F0" w:rsidRDefault="002248F0" w:rsidP="00D9383C">
            <w:pPr>
              <w:jc w:val="center"/>
              <w:rPr>
                <w:b/>
                <w:color w:val="0C2D32"/>
              </w:rPr>
            </w:pPr>
            <w:r>
              <w:rPr>
                <w:b/>
                <w:color w:val="0C2D32"/>
              </w:rPr>
              <w:t>10.5</w:t>
            </w:r>
            <w:r w:rsidR="008519B9">
              <w:rPr>
                <w:b/>
                <w:color w:val="0C2D32"/>
              </w:rPr>
              <w:t>5</w:t>
            </w:r>
            <w:r>
              <w:rPr>
                <w:b/>
                <w:color w:val="0C2D32"/>
              </w:rPr>
              <w:t xml:space="preserve"> – 11.1</w:t>
            </w:r>
            <w:r w:rsidR="008519B9">
              <w:rPr>
                <w:b/>
                <w:color w:val="0C2D32"/>
              </w:rPr>
              <w:t>5</w:t>
            </w:r>
          </w:p>
        </w:tc>
        <w:tc>
          <w:tcPr>
            <w:tcW w:w="507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auto"/>
            </w:tcBorders>
          </w:tcPr>
          <w:p w14:paraId="6972CCE1" w14:textId="2BC44E24" w:rsidR="002248F0" w:rsidRPr="00294D2C" w:rsidRDefault="002248F0" w:rsidP="00294D2C">
            <w:pPr>
              <w:rPr>
                <w:b/>
                <w:color w:val="0C2D32"/>
              </w:rPr>
            </w:pPr>
            <w:r w:rsidRPr="00294D2C">
              <w:rPr>
                <w:b/>
                <w:color w:val="0C2D32"/>
              </w:rPr>
              <w:t>Konkursy HE w ramach partnerstwa EUSST</w:t>
            </w:r>
          </w:p>
        </w:tc>
        <w:tc>
          <w:tcPr>
            <w:tcW w:w="3972" w:type="dxa"/>
            <w:tcBorders>
              <w:top w:val="single" w:sz="4" w:space="0" w:color="0C2D32"/>
              <w:left w:val="single" w:sz="4" w:space="0" w:color="auto"/>
              <w:bottom w:val="single" w:sz="4" w:space="0" w:color="0C2D32"/>
              <w:right w:val="single" w:sz="4" w:space="0" w:color="0C2D32"/>
            </w:tcBorders>
          </w:tcPr>
          <w:p w14:paraId="742AC208" w14:textId="06E1AD87" w:rsidR="002248F0" w:rsidRPr="00382949" w:rsidRDefault="002248F0" w:rsidP="00382949">
            <w:pPr>
              <w:rPr>
                <w:i/>
                <w:sz w:val="20"/>
                <w:szCs w:val="20"/>
              </w:rPr>
            </w:pPr>
            <w:r w:rsidRPr="00382949">
              <w:rPr>
                <w:i/>
                <w:sz w:val="20"/>
                <w:szCs w:val="20"/>
              </w:rPr>
              <w:t>Dr Anna Kowalewska</w:t>
            </w:r>
          </w:p>
        </w:tc>
      </w:tr>
      <w:tr w:rsidR="00EC1EC1" w:rsidRPr="00907C2D" w14:paraId="46B28397" w14:textId="77777777" w:rsidTr="002248F0">
        <w:tc>
          <w:tcPr>
            <w:tcW w:w="1437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60B4C3B8" w14:textId="3102514B" w:rsidR="00EC1EC1" w:rsidRDefault="00EC1EC1" w:rsidP="00D9383C">
            <w:pPr>
              <w:jc w:val="center"/>
              <w:rPr>
                <w:b/>
                <w:color w:val="0C2D32"/>
              </w:rPr>
            </w:pPr>
            <w:r>
              <w:rPr>
                <w:b/>
                <w:color w:val="0C2D32"/>
              </w:rPr>
              <w:t>11.1</w:t>
            </w:r>
            <w:r w:rsidR="008519B9">
              <w:rPr>
                <w:b/>
                <w:color w:val="0C2D32"/>
              </w:rPr>
              <w:t>5</w:t>
            </w:r>
            <w:r>
              <w:rPr>
                <w:b/>
                <w:color w:val="0C2D32"/>
              </w:rPr>
              <w:t xml:space="preserve"> – 11.20</w:t>
            </w:r>
          </w:p>
        </w:tc>
        <w:tc>
          <w:tcPr>
            <w:tcW w:w="507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auto"/>
            </w:tcBorders>
          </w:tcPr>
          <w:p w14:paraId="11C563AE" w14:textId="524FBD93" w:rsidR="00EC1EC1" w:rsidRPr="00294D2C" w:rsidRDefault="00EC1EC1" w:rsidP="00294D2C">
            <w:pPr>
              <w:rPr>
                <w:b/>
                <w:color w:val="0C2D32"/>
              </w:rPr>
            </w:pPr>
            <w:r w:rsidRPr="00294D2C">
              <w:rPr>
                <w:b/>
                <w:color w:val="0C2D32"/>
              </w:rPr>
              <w:t>Partnerstwo kosmiczne w programie Horyzont Europa</w:t>
            </w:r>
          </w:p>
        </w:tc>
        <w:tc>
          <w:tcPr>
            <w:tcW w:w="3972" w:type="dxa"/>
            <w:tcBorders>
              <w:top w:val="single" w:sz="4" w:space="0" w:color="0C2D32"/>
              <w:left w:val="single" w:sz="4" w:space="0" w:color="auto"/>
              <w:bottom w:val="single" w:sz="4" w:space="0" w:color="0C2D32"/>
              <w:right w:val="single" w:sz="4" w:space="0" w:color="0C2D32"/>
            </w:tcBorders>
          </w:tcPr>
          <w:p w14:paraId="5C8DCB06" w14:textId="1FCC1D51" w:rsidR="00EC1EC1" w:rsidRPr="00382949" w:rsidRDefault="00EC1EC1" w:rsidP="00382949">
            <w:pPr>
              <w:rPr>
                <w:i/>
                <w:sz w:val="20"/>
                <w:szCs w:val="20"/>
              </w:rPr>
            </w:pPr>
            <w:r w:rsidRPr="00382949">
              <w:rPr>
                <w:i/>
                <w:sz w:val="20"/>
                <w:szCs w:val="20"/>
              </w:rPr>
              <w:t>Dr Piotr Świerczyński</w:t>
            </w:r>
          </w:p>
        </w:tc>
      </w:tr>
      <w:tr w:rsidR="00614708" w:rsidRPr="00907C2D" w14:paraId="5BE5726B" w14:textId="77777777" w:rsidTr="00E91576">
        <w:tc>
          <w:tcPr>
            <w:tcW w:w="1437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5C9234BC" w14:textId="247E8A8B" w:rsidR="00614708" w:rsidRPr="00614708" w:rsidRDefault="00614708" w:rsidP="00D9383C">
            <w:pPr>
              <w:jc w:val="center"/>
              <w:rPr>
                <w:bCs/>
                <w:i/>
                <w:iCs/>
                <w:color w:val="0C2D32"/>
              </w:rPr>
            </w:pPr>
            <w:r w:rsidRPr="00614708">
              <w:rPr>
                <w:bCs/>
                <w:i/>
                <w:iCs/>
                <w:color w:val="0C2D32"/>
              </w:rPr>
              <w:t>11.20 – 11.30</w:t>
            </w:r>
          </w:p>
        </w:tc>
        <w:tc>
          <w:tcPr>
            <w:tcW w:w="9048" w:type="dxa"/>
            <w:gridSpan w:val="2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7C6222FE" w14:textId="1C32A637" w:rsidR="00614708" w:rsidRPr="00614708" w:rsidRDefault="000B50C6" w:rsidP="000B50C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color w:val="0C2D32"/>
              </w:rPr>
              <w:t xml:space="preserve">                                                                 </w:t>
            </w:r>
            <w:r w:rsidR="00614708" w:rsidRPr="00614708">
              <w:rPr>
                <w:bCs/>
                <w:i/>
                <w:iCs/>
                <w:color w:val="0C2D32"/>
              </w:rPr>
              <w:t xml:space="preserve">Przerwa </w:t>
            </w:r>
          </w:p>
        </w:tc>
      </w:tr>
      <w:tr w:rsidR="00614708" w:rsidRPr="00907C2D" w14:paraId="14F7D0B5" w14:textId="04A57134" w:rsidTr="009A7DCE">
        <w:tc>
          <w:tcPr>
            <w:tcW w:w="10485" w:type="dxa"/>
            <w:gridSpan w:val="3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shd w:val="clear" w:color="auto" w:fill="009999"/>
          </w:tcPr>
          <w:p w14:paraId="59F48752" w14:textId="05F5FB0B" w:rsidR="00614708" w:rsidRPr="00382949" w:rsidRDefault="00614708" w:rsidP="00614708">
            <w:pPr>
              <w:pStyle w:val="Akapitzlist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DIGITAL</w:t>
            </w:r>
          </w:p>
        </w:tc>
      </w:tr>
      <w:tr w:rsidR="00907C2D" w:rsidRPr="00907C2D" w14:paraId="138F8019" w14:textId="77777777" w:rsidTr="002248F0">
        <w:tc>
          <w:tcPr>
            <w:tcW w:w="1437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020E7CDC" w14:textId="3AB824E4" w:rsidR="00612A6C" w:rsidRPr="00907C2D" w:rsidRDefault="00EC1EC1" w:rsidP="00560B91">
            <w:pPr>
              <w:jc w:val="center"/>
              <w:rPr>
                <w:b/>
                <w:color w:val="0C2D32"/>
              </w:rPr>
            </w:pPr>
            <w:r>
              <w:rPr>
                <w:b/>
                <w:color w:val="0C2D32"/>
              </w:rPr>
              <w:t>11.30 -11.45</w:t>
            </w:r>
          </w:p>
        </w:tc>
        <w:tc>
          <w:tcPr>
            <w:tcW w:w="507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00D8B3E1" w14:textId="33BD8EE6" w:rsidR="00612A6C" w:rsidRPr="00294D2C" w:rsidRDefault="00EC1EC1" w:rsidP="00294D2C">
            <w:pPr>
              <w:rPr>
                <w:b/>
                <w:color w:val="0C2D32"/>
              </w:rPr>
            </w:pPr>
            <w:r w:rsidRPr="00294D2C">
              <w:rPr>
                <w:b/>
                <w:color w:val="0C2D32"/>
              </w:rPr>
              <w:t>Bieżące tematy konkursów 2022 oraz spodziewane kierunki badawcze na lata 2023-2024 w obszarze DIGITAL</w:t>
            </w:r>
          </w:p>
        </w:tc>
        <w:tc>
          <w:tcPr>
            <w:tcW w:w="3972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vAlign w:val="center"/>
          </w:tcPr>
          <w:p w14:paraId="14797BCF" w14:textId="172AED02" w:rsidR="00612A6C" w:rsidRPr="00382949" w:rsidRDefault="00EC1EC1" w:rsidP="00382949">
            <w:pPr>
              <w:rPr>
                <w:i/>
                <w:sz w:val="20"/>
                <w:szCs w:val="20"/>
              </w:rPr>
            </w:pPr>
            <w:r w:rsidRPr="00382949">
              <w:rPr>
                <w:rFonts w:eastAsia="Times New Roman"/>
                <w:i/>
                <w:iCs/>
                <w:sz w:val="20"/>
                <w:szCs w:val="20"/>
              </w:rPr>
              <w:t>Małgorzata Szołucha / Mirosław Raba</w:t>
            </w:r>
          </w:p>
        </w:tc>
      </w:tr>
      <w:tr w:rsidR="00907C2D" w:rsidRPr="00907C2D" w14:paraId="3D9987A4" w14:textId="77777777" w:rsidTr="002248F0">
        <w:tc>
          <w:tcPr>
            <w:tcW w:w="1437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033205E0" w14:textId="3FB71941" w:rsidR="00612A6C" w:rsidRPr="00907C2D" w:rsidRDefault="00EC1EC1" w:rsidP="00560B91">
            <w:pPr>
              <w:jc w:val="center"/>
              <w:rPr>
                <w:b/>
                <w:color w:val="0C2D32"/>
              </w:rPr>
            </w:pPr>
            <w:r>
              <w:rPr>
                <w:b/>
                <w:color w:val="0C2D32"/>
              </w:rPr>
              <w:t>11.45 – 12.00</w:t>
            </w:r>
          </w:p>
        </w:tc>
        <w:tc>
          <w:tcPr>
            <w:tcW w:w="507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3118104A" w14:textId="2C69956B" w:rsidR="00612A6C" w:rsidRPr="00294D2C" w:rsidRDefault="00EC1EC1" w:rsidP="00294D2C">
            <w:pPr>
              <w:rPr>
                <w:b/>
                <w:color w:val="0C2D32"/>
              </w:rPr>
            </w:pPr>
            <w:r w:rsidRPr="00294D2C">
              <w:rPr>
                <w:b/>
                <w:color w:val="0C2D32"/>
              </w:rPr>
              <w:t>Partnerstwa europejskie i otwarte konkursy w ramach Partnerstw instytucjonalnych</w:t>
            </w:r>
          </w:p>
        </w:tc>
        <w:tc>
          <w:tcPr>
            <w:tcW w:w="3972" w:type="dxa"/>
            <w:tcBorders>
              <w:top w:val="single" w:sz="4" w:space="0" w:color="0C2D32"/>
              <w:left w:val="single" w:sz="4" w:space="0" w:color="0C2D32"/>
              <w:bottom w:val="single" w:sz="4" w:space="0" w:color="auto"/>
              <w:right w:val="single" w:sz="4" w:space="0" w:color="0C2D32"/>
            </w:tcBorders>
            <w:vAlign w:val="center"/>
          </w:tcPr>
          <w:p w14:paraId="0335AF7A" w14:textId="4D39147D" w:rsidR="00612A6C" w:rsidRPr="00382949" w:rsidRDefault="00EC1EC1" w:rsidP="00382949">
            <w:pPr>
              <w:rPr>
                <w:i/>
                <w:sz w:val="20"/>
                <w:szCs w:val="20"/>
              </w:rPr>
            </w:pPr>
            <w:r w:rsidRPr="00382949">
              <w:rPr>
                <w:rFonts w:eastAsia="Times New Roman"/>
                <w:i/>
                <w:iCs/>
                <w:sz w:val="20"/>
                <w:szCs w:val="20"/>
              </w:rPr>
              <w:t>Małgorzata Szołucha / Mirosław Raba</w:t>
            </w:r>
          </w:p>
        </w:tc>
      </w:tr>
      <w:tr w:rsidR="00614708" w:rsidRPr="00907C2D" w14:paraId="05A50B65" w14:textId="77777777" w:rsidTr="00685CC0">
        <w:tc>
          <w:tcPr>
            <w:tcW w:w="10485" w:type="dxa"/>
            <w:gridSpan w:val="3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shd w:val="clear" w:color="auto" w:fill="009999"/>
          </w:tcPr>
          <w:p w14:paraId="7E6BB8FF" w14:textId="3AE16396" w:rsidR="00614708" w:rsidRPr="00382949" w:rsidRDefault="00614708" w:rsidP="00685CC0">
            <w:pPr>
              <w:pStyle w:val="Akapitzlist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INDUSTRY</w:t>
            </w:r>
          </w:p>
        </w:tc>
      </w:tr>
      <w:tr w:rsidR="00907C2D" w:rsidRPr="00907C2D" w14:paraId="276E4FE8" w14:textId="77777777" w:rsidTr="002248F0">
        <w:tc>
          <w:tcPr>
            <w:tcW w:w="1437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4C598295" w14:textId="04DCB630" w:rsidR="00612A6C" w:rsidRPr="00907C2D" w:rsidRDefault="00EC1EC1" w:rsidP="00A87594">
            <w:pPr>
              <w:jc w:val="center"/>
              <w:rPr>
                <w:b/>
                <w:color w:val="0C2D32"/>
              </w:rPr>
            </w:pPr>
            <w:r>
              <w:rPr>
                <w:b/>
                <w:color w:val="0C2D32"/>
              </w:rPr>
              <w:t>12.00 – 12.15</w:t>
            </w:r>
          </w:p>
        </w:tc>
        <w:tc>
          <w:tcPr>
            <w:tcW w:w="507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20F36712" w14:textId="2186992B" w:rsidR="00612A6C" w:rsidRPr="00294D2C" w:rsidRDefault="00EC1EC1" w:rsidP="00294D2C">
            <w:pPr>
              <w:rPr>
                <w:b/>
                <w:color w:val="0C2D32"/>
              </w:rPr>
            </w:pPr>
            <w:r w:rsidRPr="00294D2C">
              <w:rPr>
                <w:b/>
                <w:color w:val="0C2D32"/>
              </w:rPr>
              <w:t xml:space="preserve">Inicjatywa materiałowa </w:t>
            </w:r>
            <w:proofErr w:type="spellStart"/>
            <w:r w:rsidRPr="00294D2C">
              <w:rPr>
                <w:b/>
                <w:color w:val="0C2D32"/>
              </w:rPr>
              <w:t>Manifesto</w:t>
            </w:r>
            <w:proofErr w:type="spellEnd"/>
            <w:r w:rsidRPr="00294D2C">
              <w:rPr>
                <w:b/>
                <w:color w:val="0C2D32"/>
              </w:rPr>
              <w:t xml:space="preserve"> 2030</w:t>
            </w:r>
          </w:p>
        </w:tc>
        <w:tc>
          <w:tcPr>
            <w:tcW w:w="3972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vAlign w:val="center"/>
          </w:tcPr>
          <w:p w14:paraId="34C5E852" w14:textId="58C52D69" w:rsidR="00612A6C" w:rsidRPr="00382949" w:rsidRDefault="00EC1EC1" w:rsidP="00382949">
            <w:pPr>
              <w:rPr>
                <w:rFonts w:cstheme="minorHAnsi"/>
                <w:i/>
                <w:sz w:val="20"/>
                <w:szCs w:val="20"/>
              </w:rPr>
            </w:pPr>
            <w:r w:rsidRPr="00382949">
              <w:rPr>
                <w:rFonts w:cstheme="minorHAnsi"/>
                <w:i/>
                <w:sz w:val="20"/>
                <w:szCs w:val="20"/>
              </w:rPr>
              <w:t>Dr inż. Jarosław Piekarski</w:t>
            </w:r>
            <w:r w:rsidR="00382949" w:rsidRPr="00382949">
              <w:rPr>
                <w:rFonts w:cstheme="minorHAnsi"/>
                <w:i/>
                <w:sz w:val="20"/>
                <w:szCs w:val="20"/>
              </w:rPr>
              <w:t>/ Małgorzata Kapica</w:t>
            </w:r>
          </w:p>
        </w:tc>
      </w:tr>
      <w:tr w:rsidR="00EC1EC1" w:rsidRPr="00907C2D" w14:paraId="602A9BF4" w14:textId="77777777" w:rsidTr="002248F0">
        <w:tc>
          <w:tcPr>
            <w:tcW w:w="1437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293EF373" w14:textId="68CC55B6" w:rsidR="00EC1EC1" w:rsidRPr="00907C2D" w:rsidRDefault="00EC1EC1" w:rsidP="00A87594">
            <w:pPr>
              <w:jc w:val="center"/>
              <w:rPr>
                <w:b/>
                <w:color w:val="0C2D32"/>
              </w:rPr>
            </w:pPr>
            <w:r>
              <w:rPr>
                <w:b/>
                <w:color w:val="0C2D32"/>
              </w:rPr>
              <w:t>12.15 – 12.30</w:t>
            </w:r>
          </w:p>
        </w:tc>
        <w:tc>
          <w:tcPr>
            <w:tcW w:w="507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6F0E5C04" w14:textId="5135BB66" w:rsidR="00EC1EC1" w:rsidRPr="00294D2C" w:rsidRDefault="00EC1EC1" w:rsidP="00294D2C">
            <w:pPr>
              <w:rPr>
                <w:b/>
                <w:color w:val="0C2D32"/>
              </w:rPr>
            </w:pPr>
            <w:r w:rsidRPr="00294D2C">
              <w:rPr>
                <w:b/>
                <w:color w:val="0C2D32"/>
              </w:rPr>
              <w:t>Spodziewanie kierunki badawcze w konkursach 2023-2024 w obszarze INDUSTRY</w:t>
            </w:r>
          </w:p>
        </w:tc>
        <w:tc>
          <w:tcPr>
            <w:tcW w:w="3972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vAlign w:val="center"/>
          </w:tcPr>
          <w:p w14:paraId="14ECEC1C" w14:textId="7E6085E6" w:rsidR="00EC1EC1" w:rsidRPr="00382949" w:rsidRDefault="00EC1EC1" w:rsidP="00382949">
            <w:pPr>
              <w:rPr>
                <w:rFonts w:cstheme="minorHAnsi"/>
                <w:i/>
                <w:sz w:val="20"/>
                <w:szCs w:val="20"/>
              </w:rPr>
            </w:pPr>
            <w:r w:rsidRPr="00382949">
              <w:rPr>
                <w:rFonts w:cstheme="minorHAnsi"/>
                <w:i/>
                <w:sz w:val="20"/>
                <w:szCs w:val="20"/>
              </w:rPr>
              <w:t>Dr inż. Jarosław Piekarski</w:t>
            </w:r>
            <w:r w:rsidR="00382949" w:rsidRPr="00382949">
              <w:rPr>
                <w:rFonts w:cstheme="minorHAnsi"/>
                <w:i/>
                <w:sz w:val="20"/>
                <w:szCs w:val="20"/>
              </w:rPr>
              <w:t>/ Małgorzata Kapica</w:t>
            </w:r>
          </w:p>
        </w:tc>
      </w:tr>
      <w:tr w:rsidR="00614708" w:rsidRPr="00907C2D" w14:paraId="6F68563D" w14:textId="77777777" w:rsidTr="00685CC0">
        <w:tc>
          <w:tcPr>
            <w:tcW w:w="10485" w:type="dxa"/>
            <w:gridSpan w:val="3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shd w:val="clear" w:color="auto" w:fill="009999"/>
          </w:tcPr>
          <w:p w14:paraId="4E38AD97" w14:textId="7896B7D5" w:rsidR="00614708" w:rsidRPr="00382949" w:rsidRDefault="00F73A46" w:rsidP="00685CC0">
            <w:pPr>
              <w:pStyle w:val="Akapitzlist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Podsumowanie</w:t>
            </w:r>
          </w:p>
        </w:tc>
      </w:tr>
      <w:tr w:rsidR="00EC1EC1" w:rsidRPr="00907C2D" w14:paraId="0E70AFEE" w14:textId="77777777" w:rsidTr="002248F0">
        <w:tc>
          <w:tcPr>
            <w:tcW w:w="1437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0C56FD68" w14:textId="35D9AC3B" w:rsidR="00EC1EC1" w:rsidRDefault="00EC1EC1" w:rsidP="00A87594">
            <w:pPr>
              <w:jc w:val="center"/>
              <w:rPr>
                <w:b/>
                <w:color w:val="0C2D32"/>
              </w:rPr>
            </w:pPr>
            <w:r>
              <w:rPr>
                <w:b/>
                <w:color w:val="0C2D32"/>
              </w:rPr>
              <w:t>12.30 – 12.55</w:t>
            </w:r>
          </w:p>
        </w:tc>
        <w:tc>
          <w:tcPr>
            <w:tcW w:w="507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00442932" w14:textId="4D040296" w:rsidR="00EC1EC1" w:rsidRPr="00294D2C" w:rsidRDefault="00EC1EC1" w:rsidP="00294D2C">
            <w:pPr>
              <w:rPr>
                <w:b/>
                <w:color w:val="0C2D32"/>
              </w:rPr>
            </w:pPr>
            <w:r w:rsidRPr="00294D2C">
              <w:rPr>
                <w:b/>
                <w:color w:val="0C2D32"/>
              </w:rPr>
              <w:t>Jak zacząć przygodę z Horyzontem Europa. Praktyczne spojrzenie na zainicjowanie projektu w ramach Klastra 4</w:t>
            </w:r>
          </w:p>
        </w:tc>
        <w:tc>
          <w:tcPr>
            <w:tcW w:w="3972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vAlign w:val="center"/>
          </w:tcPr>
          <w:p w14:paraId="51ED0F4C" w14:textId="6738B469" w:rsidR="00EC1EC1" w:rsidRPr="00382949" w:rsidRDefault="00EC1EC1" w:rsidP="00382949">
            <w:pPr>
              <w:rPr>
                <w:rFonts w:cstheme="minorHAnsi"/>
                <w:i/>
                <w:sz w:val="20"/>
                <w:szCs w:val="20"/>
              </w:rPr>
            </w:pPr>
            <w:r w:rsidRPr="00382949">
              <w:rPr>
                <w:rFonts w:cstheme="minorHAnsi"/>
                <w:i/>
                <w:sz w:val="20"/>
                <w:szCs w:val="20"/>
              </w:rPr>
              <w:t>Aleksandra Ihnatowicz, Mirosław Raba</w:t>
            </w:r>
          </w:p>
        </w:tc>
      </w:tr>
      <w:tr w:rsidR="00EC1EC1" w:rsidRPr="00907C2D" w14:paraId="31D6EFD6" w14:textId="77777777" w:rsidTr="002248F0">
        <w:tc>
          <w:tcPr>
            <w:tcW w:w="1437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26616E1A" w14:textId="6EF17BA6" w:rsidR="00EC1EC1" w:rsidRDefault="00EC1EC1" w:rsidP="00A87594">
            <w:pPr>
              <w:jc w:val="center"/>
              <w:rPr>
                <w:b/>
                <w:color w:val="0C2D32"/>
              </w:rPr>
            </w:pPr>
            <w:r>
              <w:rPr>
                <w:b/>
                <w:color w:val="0C2D32"/>
              </w:rPr>
              <w:t>12.55 – 13.00</w:t>
            </w:r>
          </w:p>
        </w:tc>
        <w:tc>
          <w:tcPr>
            <w:tcW w:w="507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02C99CDD" w14:textId="2539E5FE" w:rsidR="00EC1EC1" w:rsidRPr="00294D2C" w:rsidRDefault="00EC1EC1" w:rsidP="00294D2C">
            <w:pPr>
              <w:rPr>
                <w:b/>
                <w:color w:val="0C2D32"/>
              </w:rPr>
            </w:pPr>
            <w:r w:rsidRPr="00294D2C">
              <w:rPr>
                <w:b/>
                <w:color w:val="0C2D32"/>
              </w:rPr>
              <w:t>Podsumowanie i zamknięcie spotkania</w:t>
            </w:r>
          </w:p>
        </w:tc>
        <w:tc>
          <w:tcPr>
            <w:tcW w:w="3972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vAlign w:val="center"/>
          </w:tcPr>
          <w:p w14:paraId="0B936D5B" w14:textId="45E497B4" w:rsidR="00EC1EC1" w:rsidRPr="00382949" w:rsidRDefault="00EC1EC1" w:rsidP="00382949">
            <w:pPr>
              <w:rPr>
                <w:rFonts w:cstheme="minorHAnsi"/>
                <w:i/>
                <w:sz w:val="20"/>
                <w:szCs w:val="20"/>
              </w:rPr>
            </w:pPr>
            <w:r w:rsidRPr="00382949">
              <w:rPr>
                <w:rFonts w:cstheme="minorHAnsi"/>
                <w:i/>
                <w:sz w:val="20"/>
                <w:szCs w:val="20"/>
              </w:rPr>
              <w:t>Moderator</w:t>
            </w:r>
            <w:r w:rsidR="00382949">
              <w:rPr>
                <w:rFonts w:cstheme="minorHAnsi"/>
                <w:i/>
                <w:sz w:val="20"/>
                <w:szCs w:val="20"/>
              </w:rPr>
              <w:t xml:space="preserve"> – Małgorzata Kapica</w:t>
            </w:r>
          </w:p>
        </w:tc>
      </w:tr>
    </w:tbl>
    <w:p w14:paraId="1C0B6A97" w14:textId="77777777" w:rsidR="00223DEA" w:rsidRPr="00907C2D" w:rsidRDefault="00223DEA" w:rsidP="00223DEA">
      <w:pPr>
        <w:jc w:val="center"/>
        <w:rPr>
          <w:color w:val="0C2D32"/>
        </w:rPr>
      </w:pPr>
    </w:p>
    <w:sectPr w:rsidR="00223DEA" w:rsidRPr="00907C2D" w:rsidSect="00F40550">
      <w:pgSz w:w="11906" w:h="16838"/>
      <w:pgMar w:top="709" w:right="707" w:bottom="709" w:left="709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D351" w14:textId="77777777" w:rsidR="00C4630D" w:rsidRDefault="00C4630D" w:rsidP="00956669">
      <w:pPr>
        <w:spacing w:after="0" w:line="240" w:lineRule="auto"/>
      </w:pPr>
      <w:r>
        <w:separator/>
      </w:r>
    </w:p>
  </w:endnote>
  <w:endnote w:type="continuationSeparator" w:id="0">
    <w:p w14:paraId="68019658" w14:textId="77777777" w:rsidR="00C4630D" w:rsidRDefault="00C4630D" w:rsidP="0095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CAA5" w14:textId="77777777" w:rsidR="00C4630D" w:rsidRDefault="00C4630D" w:rsidP="00956669">
      <w:pPr>
        <w:spacing w:after="0" w:line="240" w:lineRule="auto"/>
      </w:pPr>
      <w:r>
        <w:separator/>
      </w:r>
    </w:p>
  </w:footnote>
  <w:footnote w:type="continuationSeparator" w:id="0">
    <w:p w14:paraId="06B33D4F" w14:textId="77777777" w:rsidR="00C4630D" w:rsidRDefault="00C4630D" w:rsidP="00956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EAF"/>
    <w:multiLevelType w:val="hybridMultilevel"/>
    <w:tmpl w:val="F8684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C36"/>
    <w:multiLevelType w:val="hybridMultilevel"/>
    <w:tmpl w:val="85208A46"/>
    <w:lvl w:ilvl="0" w:tplc="3FC49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082E1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8C4EB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0830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4520E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E5E49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122F1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61472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F30DD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6DCC6CF5"/>
    <w:multiLevelType w:val="hybridMultilevel"/>
    <w:tmpl w:val="04CA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EA"/>
    <w:rsid w:val="0002080E"/>
    <w:rsid w:val="00026EB0"/>
    <w:rsid w:val="000715D0"/>
    <w:rsid w:val="000910D5"/>
    <w:rsid w:val="00094B4E"/>
    <w:rsid w:val="000B50C6"/>
    <w:rsid w:val="000B6FD9"/>
    <w:rsid w:val="000E33F4"/>
    <w:rsid w:val="000F3903"/>
    <w:rsid w:val="00104094"/>
    <w:rsid w:val="0014351F"/>
    <w:rsid w:val="001955AC"/>
    <w:rsid w:val="001F5E5F"/>
    <w:rsid w:val="00200A15"/>
    <w:rsid w:val="0022066D"/>
    <w:rsid w:val="00221171"/>
    <w:rsid w:val="002225C9"/>
    <w:rsid w:val="00223DEA"/>
    <w:rsid w:val="002248F0"/>
    <w:rsid w:val="00245EFB"/>
    <w:rsid w:val="00294D2C"/>
    <w:rsid w:val="002A437F"/>
    <w:rsid w:val="002E6C25"/>
    <w:rsid w:val="002E6CDD"/>
    <w:rsid w:val="00311233"/>
    <w:rsid w:val="00316253"/>
    <w:rsid w:val="00355B98"/>
    <w:rsid w:val="00363EA1"/>
    <w:rsid w:val="00376C7F"/>
    <w:rsid w:val="00382949"/>
    <w:rsid w:val="003A461D"/>
    <w:rsid w:val="003B031A"/>
    <w:rsid w:val="003D2F78"/>
    <w:rsid w:val="00412D8A"/>
    <w:rsid w:val="00414844"/>
    <w:rsid w:val="00415A9C"/>
    <w:rsid w:val="0046223B"/>
    <w:rsid w:val="004754B0"/>
    <w:rsid w:val="00477D90"/>
    <w:rsid w:val="004B6FDE"/>
    <w:rsid w:val="004C4E38"/>
    <w:rsid w:val="005067D2"/>
    <w:rsid w:val="0051644C"/>
    <w:rsid w:val="00516D7A"/>
    <w:rsid w:val="005218D7"/>
    <w:rsid w:val="00560B91"/>
    <w:rsid w:val="00565B3C"/>
    <w:rsid w:val="00572EF5"/>
    <w:rsid w:val="005821D1"/>
    <w:rsid w:val="005849A1"/>
    <w:rsid w:val="005A1756"/>
    <w:rsid w:val="005B4E32"/>
    <w:rsid w:val="005C0D09"/>
    <w:rsid w:val="005D5A2A"/>
    <w:rsid w:val="00612A6C"/>
    <w:rsid w:val="00614708"/>
    <w:rsid w:val="006310ED"/>
    <w:rsid w:val="00634994"/>
    <w:rsid w:val="00666BD0"/>
    <w:rsid w:val="006732A9"/>
    <w:rsid w:val="00684EEE"/>
    <w:rsid w:val="006977B9"/>
    <w:rsid w:val="006C4A0D"/>
    <w:rsid w:val="006C7029"/>
    <w:rsid w:val="006F13E9"/>
    <w:rsid w:val="007334A9"/>
    <w:rsid w:val="00771B71"/>
    <w:rsid w:val="00774CF1"/>
    <w:rsid w:val="007A21DB"/>
    <w:rsid w:val="007C2052"/>
    <w:rsid w:val="007C3E36"/>
    <w:rsid w:val="007D186E"/>
    <w:rsid w:val="007D770A"/>
    <w:rsid w:val="00800B45"/>
    <w:rsid w:val="008464EF"/>
    <w:rsid w:val="008519B9"/>
    <w:rsid w:val="00865331"/>
    <w:rsid w:val="00871427"/>
    <w:rsid w:val="009004C3"/>
    <w:rsid w:val="00907C2D"/>
    <w:rsid w:val="00914804"/>
    <w:rsid w:val="00950C13"/>
    <w:rsid w:val="00956669"/>
    <w:rsid w:val="009725F0"/>
    <w:rsid w:val="00975F9F"/>
    <w:rsid w:val="00982ECD"/>
    <w:rsid w:val="00985EB6"/>
    <w:rsid w:val="00994242"/>
    <w:rsid w:val="009B321B"/>
    <w:rsid w:val="00A75A4C"/>
    <w:rsid w:val="00A87594"/>
    <w:rsid w:val="00A94BF8"/>
    <w:rsid w:val="00AB3AC9"/>
    <w:rsid w:val="00B07115"/>
    <w:rsid w:val="00B363FE"/>
    <w:rsid w:val="00B5774E"/>
    <w:rsid w:val="00BA09FF"/>
    <w:rsid w:val="00BC7658"/>
    <w:rsid w:val="00BE384D"/>
    <w:rsid w:val="00BE68C5"/>
    <w:rsid w:val="00C12312"/>
    <w:rsid w:val="00C42CCD"/>
    <w:rsid w:val="00C4630D"/>
    <w:rsid w:val="00C97594"/>
    <w:rsid w:val="00CA3635"/>
    <w:rsid w:val="00CB669E"/>
    <w:rsid w:val="00CE4D66"/>
    <w:rsid w:val="00D34CD8"/>
    <w:rsid w:val="00D35EAE"/>
    <w:rsid w:val="00D522A7"/>
    <w:rsid w:val="00D8105F"/>
    <w:rsid w:val="00D9383C"/>
    <w:rsid w:val="00DA5A0C"/>
    <w:rsid w:val="00DE3691"/>
    <w:rsid w:val="00E34259"/>
    <w:rsid w:val="00E86780"/>
    <w:rsid w:val="00EB32B6"/>
    <w:rsid w:val="00EC1EC1"/>
    <w:rsid w:val="00ED54DF"/>
    <w:rsid w:val="00F22449"/>
    <w:rsid w:val="00F25300"/>
    <w:rsid w:val="00F2653E"/>
    <w:rsid w:val="00F35D34"/>
    <w:rsid w:val="00F40550"/>
    <w:rsid w:val="00F43D20"/>
    <w:rsid w:val="00F477C0"/>
    <w:rsid w:val="00F54483"/>
    <w:rsid w:val="00F54E67"/>
    <w:rsid w:val="00F73A46"/>
    <w:rsid w:val="00F9050F"/>
    <w:rsid w:val="00FA3BCE"/>
    <w:rsid w:val="00FC0BB0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1472"/>
  <w15:chartTrackingRefBased/>
  <w15:docId w15:val="{AF3B81E5-6089-430B-A5C9-051AA659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75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2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E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E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E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669"/>
  </w:style>
  <w:style w:type="paragraph" w:styleId="Stopka">
    <w:name w:val="footer"/>
    <w:basedOn w:val="Normalny"/>
    <w:link w:val="StopkaZnak"/>
    <w:uiPriority w:val="99"/>
    <w:unhideWhenUsed/>
    <w:rsid w:val="0095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FED0-BB03-4662-BE30-9DDD059E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Narodowe Centrum Badań i Rozwoju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tomasz.mroz@ncbr.gov.pl</dc:creator>
  <cp:keywords/>
  <dc:description/>
  <cp:lastModifiedBy>Maciej Sławiński</cp:lastModifiedBy>
  <cp:revision>3</cp:revision>
  <cp:lastPrinted>2021-10-12T10:01:00Z</cp:lastPrinted>
  <dcterms:created xsi:type="dcterms:W3CDTF">2022-04-25T11:06:00Z</dcterms:created>
  <dcterms:modified xsi:type="dcterms:W3CDTF">2022-04-25T11:08:00Z</dcterms:modified>
</cp:coreProperties>
</file>