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0BD5" w14:textId="29E2D9C2" w:rsidR="00CF5C69" w:rsidRPr="00540138" w:rsidRDefault="00CF5C69" w:rsidP="00540138">
      <w:r w:rsidRPr="00CF5C69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09FB088D" wp14:editId="7E83B79A">
            <wp:simplePos x="0" y="0"/>
            <wp:positionH relativeFrom="column">
              <wp:posOffset>5130165</wp:posOffset>
            </wp:positionH>
            <wp:positionV relativeFrom="paragraph">
              <wp:posOffset>-699770</wp:posOffset>
            </wp:positionV>
            <wp:extent cx="1152525" cy="666750"/>
            <wp:effectExtent l="0" t="0" r="9525" b="0"/>
            <wp:wrapSquare wrapText="bothSides"/>
            <wp:docPr id="1" name="0 Imagen" descr="logo_uam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m_ver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0"/>
        <w:gridCol w:w="6488"/>
      </w:tblGrid>
      <w:tr w:rsidR="00CF5C69" w:rsidRPr="00FB3639" w14:paraId="4625EC9A" w14:textId="77777777" w:rsidTr="0001354B">
        <w:trPr>
          <w:trHeight w:val="295"/>
        </w:trPr>
        <w:tc>
          <w:tcPr>
            <w:tcW w:w="96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7C2B8" w14:textId="55E84BAC" w:rsidR="00CF5C69" w:rsidRPr="00FB3639" w:rsidRDefault="006235B0" w:rsidP="0001354B">
            <w:pPr>
              <w:spacing w:after="0" w:line="240" w:lineRule="auto"/>
              <w:ind w:right="-108"/>
              <w:jc w:val="center"/>
              <w:rPr>
                <w:rFonts w:ascii="Albertus Extra Bold" w:hAnsi="Albertus Extra Bold" w:cs="Aharoni"/>
                <w:sz w:val="16"/>
                <w:szCs w:val="18"/>
              </w:rPr>
            </w:pPr>
            <w:r>
              <w:rPr>
                <w:rFonts w:ascii="Albertus Extra Bold" w:hAnsi="Albertus Extra Bold" w:cs="Aharoni"/>
                <w:b/>
                <w:sz w:val="24"/>
                <w:szCs w:val="18"/>
              </w:rPr>
              <w:t>PROFIL FORM</w:t>
            </w:r>
          </w:p>
        </w:tc>
      </w:tr>
      <w:tr w:rsidR="00CF5C69" w:rsidRPr="003D261C" w14:paraId="74318CA3" w14:textId="77777777" w:rsidTr="0001354B">
        <w:trPr>
          <w:trHeight w:val="295"/>
        </w:trPr>
        <w:tc>
          <w:tcPr>
            <w:tcW w:w="9608" w:type="dxa"/>
            <w:gridSpan w:val="2"/>
            <w:shd w:val="clear" w:color="auto" w:fill="D6E3BC" w:themeFill="accent3" w:themeFillTint="66"/>
            <w:vAlign w:val="center"/>
          </w:tcPr>
          <w:p w14:paraId="37F2AF08" w14:textId="77777777" w:rsidR="00CF5C69" w:rsidRPr="00532C75" w:rsidRDefault="00913D89" w:rsidP="009C6A73">
            <w:pPr>
              <w:spacing w:after="0" w:line="240" w:lineRule="auto"/>
              <w:jc w:val="center"/>
              <w:rPr>
                <w:rFonts w:ascii="Arial Narrow" w:hAnsi="Arial Narrow" w:cs="Leelawadee"/>
                <w:b/>
                <w:sz w:val="18"/>
                <w:szCs w:val="18"/>
              </w:rPr>
            </w:pPr>
            <w:r w:rsidRPr="00532C75">
              <w:rPr>
                <w:rFonts w:ascii="Arial Narrow" w:hAnsi="Arial Narrow" w:cs="Leelawadee"/>
                <w:sz w:val="20"/>
                <w:szCs w:val="18"/>
              </w:rPr>
              <w:t xml:space="preserve">INFORMATION ABOUT THE </w:t>
            </w:r>
            <w:r w:rsidR="00A62CA6">
              <w:rPr>
                <w:rFonts w:ascii="Arial Narrow" w:hAnsi="Arial Narrow" w:cs="Leelawadee"/>
                <w:b/>
                <w:sz w:val="20"/>
                <w:szCs w:val="18"/>
              </w:rPr>
              <w:t>PROJ</w:t>
            </w:r>
            <w:r w:rsidRPr="00532C75">
              <w:rPr>
                <w:rFonts w:ascii="Arial Narrow" w:hAnsi="Arial Narrow" w:cs="Leelawadee"/>
                <w:b/>
                <w:sz w:val="20"/>
                <w:szCs w:val="18"/>
              </w:rPr>
              <w:t>ECT</w:t>
            </w:r>
          </w:p>
        </w:tc>
      </w:tr>
      <w:tr w:rsidR="00CF5C69" w:rsidRPr="0021033A" w14:paraId="355E8E7F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BED350A" w14:textId="1EB121A6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NAME OF THE ORGANISATION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461882CB" w14:textId="0CC56B6B" w:rsidR="00CF5C69" w:rsidRPr="004A406F" w:rsidRDefault="006235B0" w:rsidP="009C6A73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r>
              <w:rPr>
                <w:rFonts w:eastAsia="Times New Roman" w:cs="Times New Roman"/>
              </w:rPr>
              <w:t>UNIVERSIDAD AUTÓNOMA DE MADRID</w:t>
            </w:r>
          </w:p>
        </w:tc>
      </w:tr>
      <w:tr w:rsidR="00CF5C69" w:rsidRPr="00E20ABB" w14:paraId="75A741E1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78D756F" w14:textId="61DC98F3" w:rsidR="00CF5C69" w:rsidRPr="00913D89" w:rsidRDefault="006235B0" w:rsidP="006235B0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ORGANISATION SHORT NAME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8DEC7E3" w14:textId="0CB6ACF5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UAM</w:t>
            </w:r>
          </w:p>
        </w:tc>
      </w:tr>
      <w:tr w:rsidR="00CF5C69" w:rsidRPr="00E20ABB" w14:paraId="27CC7C60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C973C97" w14:textId="4DDCF3CF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ORGANISATION TYPE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40FC3D67" w14:textId="09B86D3F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ACADEMIC</w:t>
            </w:r>
            <w:r w:rsidR="00CE0477">
              <w:rPr>
                <w:rFonts w:cs="Leelawadee"/>
                <w:sz w:val="18"/>
                <w:szCs w:val="18"/>
              </w:rPr>
              <w:t xml:space="preserve"> - UNIVERSITY</w:t>
            </w:r>
          </w:p>
        </w:tc>
      </w:tr>
      <w:tr w:rsidR="00CF5C69" w:rsidRPr="00E20ABB" w14:paraId="58135243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6ACC2E30" w14:textId="57EDAE64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COUNTRY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3614D3EF" w14:textId="6A1DB2AB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SPAIN</w:t>
            </w:r>
          </w:p>
        </w:tc>
      </w:tr>
      <w:tr w:rsidR="00CF5C69" w:rsidRPr="003D261C" w14:paraId="25F56755" w14:textId="77777777" w:rsidTr="0001354B">
        <w:trPr>
          <w:trHeight w:val="295"/>
        </w:trPr>
        <w:tc>
          <w:tcPr>
            <w:tcW w:w="9608" w:type="dxa"/>
            <w:gridSpan w:val="2"/>
            <w:shd w:val="clear" w:color="auto" w:fill="D6E3BC" w:themeFill="accent3" w:themeFillTint="66"/>
            <w:vAlign w:val="center"/>
          </w:tcPr>
          <w:p w14:paraId="59156CA2" w14:textId="77777777" w:rsidR="00CF5C69" w:rsidRPr="00532C75" w:rsidRDefault="00913D89" w:rsidP="009C6A73">
            <w:pPr>
              <w:spacing w:after="0" w:line="240" w:lineRule="auto"/>
              <w:jc w:val="center"/>
              <w:rPr>
                <w:rFonts w:ascii="Arial Narrow" w:hAnsi="Arial Narrow" w:cs="Leelawadee"/>
                <w:sz w:val="20"/>
                <w:szCs w:val="20"/>
              </w:rPr>
            </w:pPr>
            <w:r w:rsidRPr="00532C75">
              <w:rPr>
                <w:rFonts w:ascii="Arial Narrow" w:hAnsi="Arial Narrow" w:cs="Leelawadee"/>
                <w:sz w:val="20"/>
                <w:szCs w:val="20"/>
              </w:rPr>
              <w:t xml:space="preserve">INFORMATION ABOUT THE </w:t>
            </w:r>
            <w:r w:rsidRPr="00532C75">
              <w:rPr>
                <w:rFonts w:ascii="Arial Narrow" w:hAnsi="Arial Narrow" w:cs="Leelawadee"/>
                <w:b/>
                <w:sz w:val="20"/>
                <w:szCs w:val="20"/>
              </w:rPr>
              <w:t>RESEARCHER</w:t>
            </w:r>
          </w:p>
        </w:tc>
      </w:tr>
      <w:tr w:rsidR="00CF5C69" w:rsidRPr="0021033A" w14:paraId="4A99CFDA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5289F19C" w14:textId="77777777" w:rsidR="00CF5C69" w:rsidRPr="00635FC2" w:rsidRDefault="00635FC2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FULL NAME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1106BD53" w14:textId="06827F98" w:rsidR="00CF5C69" w:rsidRPr="00F179EF" w:rsidRDefault="00162CE4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  <w:highlight w:val="yellow"/>
              </w:rPr>
            </w:pPr>
            <w:r w:rsidRPr="00F179EF">
              <w:rPr>
                <w:rFonts w:cs="Leelawadee"/>
                <w:sz w:val="18"/>
                <w:szCs w:val="18"/>
              </w:rPr>
              <w:t>Claudia Messina Albarenque</w:t>
            </w:r>
          </w:p>
        </w:tc>
      </w:tr>
      <w:tr w:rsidR="00CF5C69" w:rsidRPr="00656A64" w14:paraId="333C1A9D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2DD5203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RESEARCH CENTER/DEPARTMENT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7F9FDF07" w14:textId="08730632" w:rsidR="00CF5C69" w:rsidRPr="00F179EF" w:rsidRDefault="00162CE4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Teacher Training and Education Faculty - Developmental and Educational Psychology Department</w:t>
            </w:r>
          </w:p>
        </w:tc>
        <w:bookmarkStart w:id="0" w:name="_GoBack"/>
        <w:bookmarkEnd w:id="0"/>
      </w:tr>
      <w:tr w:rsidR="0030438F" w:rsidRPr="00656A64" w14:paraId="56F5999A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5EAEEFE7" w14:textId="271298AA" w:rsidR="0030438F" w:rsidRPr="00635FC2" w:rsidRDefault="0030438F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POSITION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78365206" w14:textId="5F7E0C32" w:rsidR="0030438F" w:rsidRPr="00F179EF" w:rsidRDefault="00F44782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>
              <w:rPr>
                <w:rFonts w:cs="Leelawadee"/>
                <w:sz w:val="18"/>
                <w:szCs w:val="18"/>
              </w:rPr>
              <w:t>Associate</w:t>
            </w:r>
            <w:r w:rsidR="0030438F">
              <w:rPr>
                <w:rFonts w:cs="Leelawadee"/>
                <w:sz w:val="18"/>
                <w:szCs w:val="18"/>
              </w:rPr>
              <w:t xml:space="preserve"> Professor</w:t>
            </w:r>
          </w:p>
        </w:tc>
      </w:tr>
      <w:tr w:rsidR="00CF5C69" w:rsidRPr="00E20ABB" w14:paraId="3C04960E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3D5C863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TELEPHONE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B753F27" w14:textId="79AF9A8A" w:rsidR="00CF5C69" w:rsidRPr="00F179EF" w:rsidRDefault="00162CE4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+ 3491 497 44 08</w:t>
            </w:r>
          </w:p>
        </w:tc>
      </w:tr>
      <w:tr w:rsidR="00CF5C69" w:rsidRPr="00E30614" w14:paraId="2D80177B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16FD7D97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E-MAIL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15C7CFEB" w14:textId="726F1313" w:rsidR="00CF5C69" w:rsidRPr="00F179EF" w:rsidRDefault="00162CE4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claudia.messina@uam.es</w:t>
            </w:r>
          </w:p>
        </w:tc>
      </w:tr>
      <w:tr w:rsidR="006235B0" w:rsidRPr="00E20ABB" w14:paraId="6BF62457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17B3B51" w14:textId="77777777" w:rsidR="006235B0" w:rsidRPr="00635FC2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RESEARCH LINE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0F9F43BB" w14:textId="77777777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Teachers' Intercultural, emotional and social Competences - Gender perspective</w:t>
            </w:r>
          </w:p>
        </w:tc>
      </w:tr>
      <w:tr w:rsidR="006235B0" w:rsidRPr="00E30614" w14:paraId="2E947C15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C0294E3" w14:textId="5CDCFB6A" w:rsidR="006235B0" w:rsidRPr="00635FC2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FIELDS OF ACTIVITY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24A5FB3C" w14:textId="2693B792" w:rsidR="006235B0" w:rsidRPr="009C6A73" w:rsidRDefault="006235B0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Pre-service teacher training for Kindergarten, Primary and Secondary school</w:t>
            </w:r>
            <w:r w:rsidR="008F30C1" w:rsidRPr="009C6A73">
              <w:rPr>
                <w:rFonts w:cs="Leelawadee"/>
                <w:sz w:val="18"/>
                <w:szCs w:val="18"/>
              </w:rPr>
              <w:t>.</w:t>
            </w:r>
            <w:r w:rsidRPr="009C6A73">
              <w:rPr>
                <w:rFonts w:cs="Leelawadee"/>
                <w:sz w:val="18"/>
                <w:szCs w:val="18"/>
              </w:rPr>
              <w:t xml:space="preserve"> </w:t>
            </w:r>
            <w:r w:rsidR="009C6A73">
              <w:rPr>
                <w:rFonts w:cs="Leelawadee"/>
                <w:sz w:val="18"/>
                <w:szCs w:val="18"/>
              </w:rPr>
              <w:t>Practicum</w:t>
            </w:r>
            <w:r w:rsidR="001F7833">
              <w:rPr>
                <w:rFonts w:cs="Leelawadee"/>
                <w:sz w:val="18"/>
                <w:szCs w:val="18"/>
              </w:rPr>
              <w:t xml:space="preserve">. Bachelor, Master and Ph.D. curriculum programs. </w:t>
            </w:r>
          </w:p>
          <w:p w14:paraId="3A4C9B96" w14:textId="11940B12" w:rsidR="006235B0" w:rsidRPr="009C6A73" w:rsidRDefault="006235B0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Children's socio-emocional development</w:t>
            </w:r>
            <w:r w:rsidR="00467723" w:rsidRPr="009C6A73">
              <w:rPr>
                <w:rFonts w:cs="Leelawadee"/>
                <w:sz w:val="18"/>
                <w:szCs w:val="18"/>
              </w:rPr>
              <w:t>: emotions, emotional regulation, moral development, gender development, pro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-social development, aggresion. </w:t>
            </w:r>
          </w:p>
          <w:p w14:paraId="61285D90" w14:textId="0B9BC0D6" w:rsidR="00467723" w:rsidRPr="009C6A73" w:rsidRDefault="00467723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Contexts of development: the role of families, school and peer-relationships</w:t>
            </w:r>
            <w:r w:rsidR="008F30C1" w:rsidRPr="009C6A73">
              <w:rPr>
                <w:rFonts w:cs="Leelawadee"/>
                <w:sz w:val="18"/>
                <w:szCs w:val="18"/>
              </w:rPr>
              <w:t>.</w:t>
            </w:r>
          </w:p>
          <w:p w14:paraId="7779616A" w14:textId="288A0912" w:rsidR="008F30C1" w:rsidRPr="009C6A73" w:rsidRDefault="008F30C1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Conflict prevention and resolution: types of confl</w:t>
            </w:r>
            <w:r w:rsidR="0001354B">
              <w:rPr>
                <w:rFonts w:cs="Leelawadee"/>
                <w:sz w:val="18"/>
                <w:szCs w:val="18"/>
              </w:rPr>
              <w:t>ict, phases of the conflict, wa</w:t>
            </w:r>
            <w:r w:rsidRPr="009C6A73">
              <w:rPr>
                <w:rFonts w:cs="Leelawadee"/>
                <w:sz w:val="18"/>
                <w:szCs w:val="18"/>
              </w:rPr>
              <w:t xml:space="preserve">s of confronting conflict, conflicts at school, conflict resolution strategies: mediation, negotiation, peer-mediation, coaching </w:t>
            </w:r>
          </w:p>
          <w:p w14:paraId="76B71604" w14:textId="0E6FD454" w:rsidR="005C706C" w:rsidRPr="009C6A73" w:rsidRDefault="00467723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Teachers' Intercultural competence: Allport's contact theory, intercultural communication skills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 and the development of an intercultural </w:t>
            </w:r>
            <w:r w:rsidR="009C6A73">
              <w:rPr>
                <w:rFonts w:cs="Leelawadee"/>
                <w:sz w:val="18"/>
                <w:szCs w:val="18"/>
              </w:rPr>
              <w:t>awareness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. </w:t>
            </w:r>
          </w:p>
          <w:p w14:paraId="3C2278E5" w14:textId="2139E840" w:rsidR="008F30C1" w:rsidRPr="009C6A73" w:rsidRDefault="008F30C1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 xml:space="preserve">Teachers' socio-emotional competence: emotional regulation, development of regulation strategies in the classroom, </w:t>
            </w:r>
            <w:r w:rsidR="00856CEC" w:rsidRPr="009C6A73">
              <w:rPr>
                <w:rFonts w:cs="Leelawadee"/>
                <w:sz w:val="18"/>
                <w:szCs w:val="18"/>
              </w:rPr>
              <w:t>conflicts with colleagues and students, development of conflict resolution strategies in the classroom</w:t>
            </w:r>
          </w:p>
          <w:p w14:paraId="0B1149FC" w14:textId="3B2E2198" w:rsidR="00F179EF" w:rsidRPr="009C6A73" w:rsidRDefault="00856CEC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School counseling: models of school counseling, learning communities roles of the school counselor, mentoring</w:t>
            </w:r>
          </w:p>
          <w:p w14:paraId="5A168FB8" w14:textId="0ED5C754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</w:p>
        </w:tc>
      </w:tr>
      <w:tr w:rsidR="006235B0" w:rsidRPr="00E30614" w14:paraId="1A541B8F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1D0B8EDE" w14:textId="17FDC711" w:rsidR="006235B0" w:rsidRPr="00635FC2" w:rsidRDefault="009C6A73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SKILLS AND EXPERTISE OFFERED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23A7355" w14:textId="49B83F17" w:rsidR="006235B0" w:rsidRPr="00540138" w:rsidRDefault="00DB76AF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>Expert in designing courses</w:t>
            </w:r>
            <w:r w:rsidR="00FF4FAC" w:rsidRPr="00540138">
              <w:rPr>
                <w:rFonts w:cs="Leelawadee"/>
                <w:sz w:val="18"/>
                <w:szCs w:val="18"/>
              </w:rPr>
              <w:t>, seminars and workshops</w:t>
            </w:r>
            <w:r w:rsidRPr="00540138">
              <w:rPr>
                <w:rFonts w:cs="Leelawadee"/>
                <w:sz w:val="18"/>
                <w:szCs w:val="18"/>
              </w:rPr>
              <w:t xml:space="preserve"> of Early-Childhood Developmental Psychology, Conflict resolution &amp; Peace Education, Socio-Intercultural abilities and School Counseling for pre-service and in-service teachers. </w:t>
            </w:r>
          </w:p>
          <w:p w14:paraId="3C5922E8" w14:textId="521CD652" w:rsidR="00FF4FAC" w:rsidRPr="00540138" w:rsidRDefault="00FF4FAC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Experience in designing intercultural competence assessment tools for university students. </w:t>
            </w:r>
          </w:p>
          <w:p w14:paraId="6633666A" w14:textId="2B9C622D" w:rsidR="00540138" w:rsidRPr="00540138" w:rsidRDefault="00540138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Supervision and guidance/advise of  final work Bachelor degree, Master work and doctoral thesis. Main topics: educational innovation, teachers' intercultural and socio-emocional competence, social abilities development programs at school. </w:t>
            </w:r>
          </w:p>
          <w:p w14:paraId="518B377E" w14:textId="26DFE524" w:rsidR="00DB76AF" w:rsidRPr="00540138" w:rsidRDefault="00540138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Member of several international and national research teams on Citizenship Education, Conflict and Peace Education, teacher professional development. </w:t>
            </w:r>
          </w:p>
          <w:p w14:paraId="5F74AE6B" w14:textId="7348F927" w:rsidR="00540138" w:rsidRPr="00F179EF" w:rsidRDefault="00540138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</w:p>
        </w:tc>
      </w:tr>
      <w:tr w:rsidR="006235B0" w:rsidRPr="00E20ABB" w14:paraId="0A76F9CB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6D4B939" w14:textId="64DCAD05" w:rsidR="006235B0" w:rsidRPr="00913D89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913D89">
              <w:rPr>
                <w:rFonts w:ascii="Arial Narrow" w:hAnsi="Arial Narrow" w:cs="Leelawadee"/>
                <w:b/>
                <w:sz w:val="20"/>
                <w:szCs w:val="18"/>
              </w:rPr>
              <w:t>KEY WORDS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29D278F4" w14:textId="77777777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 xml:space="preserve">Intercultural education - emotional education - social competence - gender perspective - teacher training </w:t>
            </w:r>
          </w:p>
        </w:tc>
      </w:tr>
    </w:tbl>
    <w:p w14:paraId="26118A80" w14:textId="77777777" w:rsidR="00CF5C69" w:rsidRPr="00CF5C69" w:rsidRDefault="00CF5C69" w:rsidP="00540138">
      <w:pPr>
        <w:tabs>
          <w:tab w:val="left" w:pos="1905"/>
        </w:tabs>
        <w:jc w:val="both"/>
        <w:rPr>
          <w:rFonts w:ascii="Arial Narrow" w:hAnsi="Arial Narrow"/>
          <w:sz w:val="24"/>
          <w:szCs w:val="24"/>
        </w:rPr>
      </w:pPr>
    </w:p>
    <w:sectPr w:rsidR="00CF5C69" w:rsidRPr="00CF5C69" w:rsidSect="0001354B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FF64" w14:textId="77777777" w:rsidR="00143546" w:rsidRDefault="00143546" w:rsidP="00E153CA">
      <w:pPr>
        <w:spacing w:after="0" w:line="240" w:lineRule="auto"/>
      </w:pPr>
      <w:r>
        <w:separator/>
      </w:r>
    </w:p>
  </w:endnote>
  <w:endnote w:type="continuationSeparator" w:id="0">
    <w:p w14:paraId="3B73D1C1" w14:textId="77777777" w:rsidR="00143546" w:rsidRDefault="00143546" w:rsidP="00E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FA61" w14:textId="77777777" w:rsidR="00FF4FAC" w:rsidRDefault="00FF4FA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46F76" wp14:editId="20A4C142">
              <wp:simplePos x="0" y="0"/>
              <wp:positionH relativeFrom="column">
                <wp:posOffset>-946785</wp:posOffset>
              </wp:positionH>
              <wp:positionV relativeFrom="paragraph">
                <wp:posOffset>-699135</wp:posOffset>
              </wp:positionV>
              <wp:extent cx="7419975" cy="483870"/>
              <wp:effectExtent l="5715" t="0" r="381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A2B7" w14:textId="77777777" w:rsidR="00FF4FAC" w:rsidRDefault="00FF4FAC" w:rsidP="00E153CA">
                          <w:pPr>
                            <w:spacing w:after="0"/>
                            <w:contextualSpacing/>
                          </w:pPr>
                        </w:p>
                        <w:p w14:paraId="17A93DFE" w14:textId="77777777" w:rsidR="00FF4FAC" w:rsidRDefault="00FF4FAC" w:rsidP="00E153CA">
                          <w:pPr>
                            <w:spacing w:after="0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4.5pt;margin-top:-55pt;width:584.25pt;height:3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po4QCAAAP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" stroked="f">
              <v:textbox style="mso-fit-shape-to-text:t">
                <w:txbxContent>
                  <w:p w14:paraId="7D82A2B7" w14:textId="77777777" w:rsidR="00FF4FAC" w:rsidRDefault="00FF4FAC" w:rsidP="00E153CA">
                    <w:pPr>
                      <w:spacing w:after="0"/>
                      <w:contextualSpacing/>
                    </w:pPr>
                  </w:p>
                  <w:p w14:paraId="17A93DFE" w14:textId="77777777" w:rsidR="00FF4FAC" w:rsidRDefault="00FF4FAC" w:rsidP="00E153CA">
                    <w:pPr>
                      <w:spacing w:after="0"/>
                      <w:contextualSpacing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73FA" w14:textId="77777777" w:rsidR="00143546" w:rsidRDefault="00143546" w:rsidP="00E153CA">
      <w:pPr>
        <w:spacing w:after="0" w:line="240" w:lineRule="auto"/>
      </w:pPr>
      <w:r>
        <w:separator/>
      </w:r>
    </w:p>
  </w:footnote>
  <w:footnote w:type="continuationSeparator" w:id="0">
    <w:p w14:paraId="1381229E" w14:textId="77777777" w:rsidR="00143546" w:rsidRDefault="00143546" w:rsidP="00E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4FB2"/>
    <w:multiLevelType w:val="hybridMultilevel"/>
    <w:tmpl w:val="3C32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5DAB"/>
    <w:multiLevelType w:val="hybridMultilevel"/>
    <w:tmpl w:val="553A0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3"/>
    <w:rsid w:val="0001354B"/>
    <w:rsid w:val="00036671"/>
    <w:rsid w:val="00143546"/>
    <w:rsid w:val="001469F4"/>
    <w:rsid w:val="00162CE4"/>
    <w:rsid w:val="001F7833"/>
    <w:rsid w:val="00222DD9"/>
    <w:rsid w:val="0030438F"/>
    <w:rsid w:val="00383F6B"/>
    <w:rsid w:val="00467723"/>
    <w:rsid w:val="00532C75"/>
    <w:rsid w:val="00540138"/>
    <w:rsid w:val="005C706C"/>
    <w:rsid w:val="006235B0"/>
    <w:rsid w:val="00635FC2"/>
    <w:rsid w:val="00792146"/>
    <w:rsid w:val="00856CEC"/>
    <w:rsid w:val="008F30C1"/>
    <w:rsid w:val="00913D89"/>
    <w:rsid w:val="009C6A73"/>
    <w:rsid w:val="00A62CA6"/>
    <w:rsid w:val="00AE1C50"/>
    <w:rsid w:val="00C21835"/>
    <w:rsid w:val="00C6236E"/>
    <w:rsid w:val="00CD6163"/>
    <w:rsid w:val="00CE0477"/>
    <w:rsid w:val="00CE60B3"/>
    <w:rsid w:val="00CF5C69"/>
    <w:rsid w:val="00D207B8"/>
    <w:rsid w:val="00D527A8"/>
    <w:rsid w:val="00DB76AF"/>
    <w:rsid w:val="00E153CA"/>
    <w:rsid w:val="00EE497A"/>
    <w:rsid w:val="00F179EF"/>
    <w:rsid w:val="00F44782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2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913D89"/>
  </w:style>
  <w:style w:type="paragraph" w:styleId="Nagwek">
    <w:name w:val="header"/>
    <w:basedOn w:val="Normalny"/>
    <w:link w:val="Nagwek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CA"/>
  </w:style>
  <w:style w:type="paragraph" w:styleId="Stopka">
    <w:name w:val="footer"/>
    <w:basedOn w:val="Normalny"/>
    <w:link w:val="Stopka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CA"/>
  </w:style>
  <w:style w:type="paragraph" w:styleId="Tekstdymka">
    <w:name w:val="Balloon Text"/>
    <w:basedOn w:val="Normalny"/>
    <w:link w:val="TekstdymkaZnak"/>
    <w:uiPriority w:val="99"/>
    <w:semiHidden/>
    <w:unhideWhenUsed/>
    <w:rsid w:val="00E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3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913D89"/>
  </w:style>
  <w:style w:type="paragraph" w:styleId="Nagwek">
    <w:name w:val="header"/>
    <w:basedOn w:val="Normalny"/>
    <w:link w:val="Nagwek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CA"/>
  </w:style>
  <w:style w:type="paragraph" w:styleId="Stopka">
    <w:name w:val="footer"/>
    <w:basedOn w:val="Normalny"/>
    <w:link w:val="Stopka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CA"/>
  </w:style>
  <w:style w:type="paragraph" w:styleId="Tekstdymka">
    <w:name w:val="Balloon Text"/>
    <w:basedOn w:val="Normalny"/>
    <w:link w:val="TekstdymkaZnak"/>
    <w:uiPriority w:val="99"/>
    <w:semiHidden/>
    <w:unhideWhenUsed/>
    <w:rsid w:val="00E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3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DD46C56B.dotm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U.A.M.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AŚlifirska</cp:lastModifiedBy>
  <cp:revision>2</cp:revision>
  <dcterms:created xsi:type="dcterms:W3CDTF">2017-06-12T09:40:00Z</dcterms:created>
  <dcterms:modified xsi:type="dcterms:W3CDTF">2017-06-12T09:40:00Z</dcterms:modified>
</cp:coreProperties>
</file>